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173ACB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Introduction of the </w:t>
      </w:r>
      <w:r w:rsidR="002B753E">
        <w:rPr>
          <w:rFonts w:ascii="Arial" w:hAnsi="Arial" w:cs="Arial"/>
          <w:sz w:val="24"/>
          <w:szCs w:val="24"/>
        </w:rPr>
        <w:t>Pineapple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051B90" w:rsidP="00051B90">
      <w:pPr>
        <w:numPr>
          <w:ilvl w:val="0"/>
          <w:numId w:val="1"/>
        </w:numPr>
      </w:pPr>
      <w:r>
        <w:rPr>
          <w:rFonts w:ascii="Arial" w:hAnsi="Arial" w:cs="Arial"/>
        </w:rPr>
        <w:t>A</w:t>
      </w:r>
      <w:r w:rsidR="00173ACB">
        <w:rPr>
          <w:rFonts w:ascii="Arial" w:hAnsi="Arial" w:cs="Arial"/>
        </w:rPr>
        <w:t xml:space="preserve"> Slice of History about the </w:t>
      </w:r>
      <w:r w:rsidR="002B753E">
        <w:rPr>
          <w:rFonts w:ascii="Arial" w:hAnsi="Arial" w:cs="Arial"/>
        </w:rPr>
        <w:t>Pineapple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173ACB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2B753E">
        <w:rPr>
          <w:rFonts w:ascii="Arial" w:hAnsi="Arial"/>
          <w:sz w:val="24"/>
        </w:rPr>
        <w:t>Pineapple</w:t>
      </w:r>
      <w:r w:rsidR="00810F5E">
        <w:rPr>
          <w:rFonts w:ascii="Arial" w:hAnsi="Arial"/>
          <w:sz w:val="24"/>
        </w:rPr>
        <w:t>s</w:t>
      </w:r>
      <w:r w:rsidR="00051B90"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/>
    <w:p w:rsidR="00051B90" w:rsidRPr="003D5BCC" w:rsidRDefault="00173ACB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2B753E">
        <w:rPr>
          <w:rFonts w:ascii="Arial" w:hAnsi="Arial" w:cs="Arial"/>
          <w:sz w:val="24"/>
          <w:szCs w:val="24"/>
        </w:rPr>
        <w:t>Pineappl</w:t>
      </w:r>
      <w:r>
        <w:rPr>
          <w:rFonts w:ascii="Arial" w:hAnsi="Arial" w:cs="Arial"/>
          <w:sz w:val="24"/>
          <w:szCs w:val="24"/>
        </w:rPr>
        <w:t>es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810F5E" w:rsidRDefault="00810F5E" w:rsidP="00810F5E"/>
    <w:p w:rsidR="00810F5E" w:rsidRDefault="00810F5E" w:rsidP="00810F5E"/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>Vit</w:t>
      </w:r>
      <w:r w:rsidR="00D656A9">
        <w:rPr>
          <w:rFonts w:ascii="Arial" w:hAnsi="Arial" w:cs="Arial"/>
          <w:sz w:val="24"/>
          <w:szCs w:val="24"/>
        </w:rPr>
        <w:t>amins</w:t>
      </w:r>
      <w:r w:rsidR="002B753E">
        <w:rPr>
          <w:rFonts w:ascii="Arial" w:hAnsi="Arial" w:cs="Arial"/>
          <w:sz w:val="24"/>
          <w:szCs w:val="24"/>
        </w:rPr>
        <w:t xml:space="preserve"> </w:t>
      </w:r>
      <w:r w:rsidR="00D656A9">
        <w:rPr>
          <w:rFonts w:ascii="Arial" w:hAnsi="Arial" w:cs="Arial"/>
          <w:sz w:val="24"/>
          <w:szCs w:val="24"/>
        </w:rPr>
        <w:t>and Minerals from</w:t>
      </w:r>
      <w:r w:rsidR="00173ACB">
        <w:rPr>
          <w:rFonts w:ascii="Arial" w:hAnsi="Arial" w:cs="Arial"/>
          <w:sz w:val="24"/>
          <w:szCs w:val="24"/>
        </w:rPr>
        <w:t xml:space="preserve"> </w:t>
      </w:r>
      <w:r w:rsidR="002B753E">
        <w:rPr>
          <w:rFonts w:ascii="Arial" w:hAnsi="Arial" w:cs="Arial"/>
          <w:sz w:val="24"/>
          <w:szCs w:val="24"/>
        </w:rPr>
        <w:t>Pineappl</w:t>
      </w:r>
      <w:r w:rsidR="00D656A9">
        <w:rPr>
          <w:rFonts w:ascii="Arial" w:hAnsi="Arial" w:cs="Arial"/>
          <w:sz w:val="24"/>
          <w:szCs w:val="24"/>
        </w:rPr>
        <w:t>e</w:t>
      </w:r>
      <w:r w:rsidR="00173ACB">
        <w:rPr>
          <w:rFonts w:ascii="Arial" w:hAnsi="Arial" w:cs="Arial"/>
          <w:sz w:val="24"/>
          <w:szCs w:val="24"/>
        </w:rPr>
        <w:t>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173ACB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a good </w:t>
      </w:r>
      <w:r w:rsidR="002B753E">
        <w:rPr>
          <w:rFonts w:ascii="Arial" w:hAnsi="Arial" w:cs="Arial"/>
          <w:sz w:val="24"/>
          <w:szCs w:val="24"/>
        </w:rPr>
        <w:t>Pineapple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173ACB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2B753E">
        <w:rPr>
          <w:rFonts w:ascii="Arial" w:hAnsi="Arial" w:cs="Arial"/>
          <w:sz w:val="24"/>
          <w:szCs w:val="24"/>
        </w:rPr>
        <w:t>Pineapple</w:t>
      </w:r>
      <w:r>
        <w:rPr>
          <w:rFonts w:ascii="Arial" w:hAnsi="Arial" w:cs="Arial"/>
          <w:sz w:val="24"/>
          <w:szCs w:val="24"/>
        </w:rPr>
        <w:t>s</w:t>
      </w:r>
      <w:r w:rsidR="003D5BCC"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9C3" w:rsidRDefault="005079C3" w:rsidP="00051B90">
      <w:pPr>
        <w:spacing w:after="0" w:line="240" w:lineRule="auto"/>
      </w:pPr>
      <w:r>
        <w:separator/>
      </w:r>
    </w:p>
  </w:endnote>
  <w:endnote w:type="continuationSeparator" w:id="0">
    <w:p w:rsidR="005079C3" w:rsidRDefault="005079C3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369" w:rsidRDefault="00DC03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369" w:rsidRDefault="00DC036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369" w:rsidRDefault="00DC03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9C3" w:rsidRDefault="005079C3" w:rsidP="00051B90">
      <w:pPr>
        <w:spacing w:after="0" w:line="240" w:lineRule="auto"/>
      </w:pPr>
      <w:r>
        <w:separator/>
      </w:r>
    </w:p>
  </w:footnote>
  <w:footnote w:type="continuationSeparator" w:id="0">
    <w:p w:rsidR="005079C3" w:rsidRDefault="005079C3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369" w:rsidRDefault="00DC03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ACB" w:rsidRPr="00D656A9" w:rsidRDefault="00DC0369" w:rsidP="002B753E">
    <w:pPr>
      <w:pStyle w:val="Header"/>
      <w:tabs>
        <w:tab w:val="clear" w:pos="4680"/>
        <w:tab w:val="center" w:pos="4320"/>
      </w:tabs>
      <w:ind w:firstLine="3060"/>
      <w:jc w:val="center"/>
      <w:rPr>
        <w:rFonts w:ascii="Arial Narrow" w:hAnsi="Arial Narrow"/>
        <w:b/>
        <w:caps/>
        <w:color w:val="C00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Arial Narrow" w:hAnsi="Arial Narrow"/>
        <w:b/>
        <w:caps/>
        <w:noProof/>
        <w:color w:val="008000"/>
        <w:sz w:val="48"/>
        <w:szCs w:val="4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616585</wp:posOffset>
          </wp:positionH>
          <wp:positionV relativeFrom="paragraph">
            <wp:posOffset>-202565</wp:posOffset>
          </wp:positionV>
          <wp:extent cx="1188085" cy="754380"/>
          <wp:effectExtent l="0" t="0" r="0" b="7620"/>
          <wp:wrapTight wrapText="bothSides">
            <wp:wrapPolygon edited="0">
              <wp:start x="0" y="0"/>
              <wp:lineTo x="0" y="21273"/>
              <wp:lineTo x="21127" y="21273"/>
              <wp:lineTo x="21127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85" cy="754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3ACB">
      <w:rPr>
        <w:rFonts w:ascii="Arial Narrow" w:hAnsi="Arial Narrow"/>
        <w:b/>
        <w:caps/>
        <w:color w:val="008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    </w:t>
    </w:r>
    <w:r w:rsidR="002B753E" w:rsidRPr="002B753E">
      <w:rPr>
        <w:rFonts w:ascii="Arial Narrow" w:hAnsi="Arial Narrow"/>
        <w:b/>
        <w:caps/>
        <w:color w:val="FFC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Pineapp</w:t>
    </w:r>
    <w:bookmarkStart w:id="0" w:name="_GoBack"/>
    <w:bookmarkEnd w:id="0"/>
    <w:r w:rsidR="002B753E" w:rsidRPr="002B753E">
      <w:rPr>
        <w:rFonts w:ascii="Arial Narrow" w:hAnsi="Arial Narrow"/>
        <w:b/>
        <w:caps/>
        <w:color w:val="FFC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le</w:t>
    </w:r>
    <w:r w:rsidR="00173ACB" w:rsidRPr="002B753E">
      <w:rPr>
        <w:rFonts w:ascii="Arial Narrow" w:hAnsi="Arial Narrow"/>
        <w:b/>
        <w:caps/>
        <w:color w:val="FFC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Talking Points </w:t>
    </w:r>
  </w:p>
  <w:p w:rsidR="003D5BCC" w:rsidRPr="00D656A9" w:rsidRDefault="003D5BCC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13062"/>
    <w:rsid w:val="00051B90"/>
    <w:rsid w:val="00173ACB"/>
    <w:rsid w:val="0018376A"/>
    <w:rsid w:val="002B753E"/>
    <w:rsid w:val="002E620F"/>
    <w:rsid w:val="003A6448"/>
    <w:rsid w:val="003D5BCC"/>
    <w:rsid w:val="005079C3"/>
    <w:rsid w:val="00810F5E"/>
    <w:rsid w:val="00A13BEE"/>
    <w:rsid w:val="00B0213D"/>
    <w:rsid w:val="00C376C9"/>
    <w:rsid w:val="00C47B98"/>
    <w:rsid w:val="00D656A9"/>
    <w:rsid w:val="00DC0369"/>
    <w:rsid w:val="00DE5EFF"/>
    <w:rsid w:val="00E1696F"/>
    <w:rsid w:val="00F1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CB6D3-E3F8-489D-8EDA-2BA74BBF0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 Center</cp:lastModifiedBy>
  <cp:revision>3</cp:revision>
  <dcterms:created xsi:type="dcterms:W3CDTF">2012-05-18T16:19:00Z</dcterms:created>
  <dcterms:modified xsi:type="dcterms:W3CDTF">2012-11-30T17:48:00Z</dcterms:modified>
</cp:coreProperties>
</file>